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E39" w:rsidRPr="004D5673" w:rsidRDefault="00914E39" w:rsidP="00914E39">
      <w:pPr>
        <w:pStyle w:val="a3"/>
        <w:widowControl w:val="0"/>
        <w:suppressAutoHyphens/>
        <w:spacing w:line="360" w:lineRule="auto"/>
        <w:ind w:left="1440"/>
        <w:jc w:val="center"/>
        <w:rPr>
          <w:b/>
          <w:bCs/>
        </w:rPr>
      </w:pPr>
      <w:r w:rsidRPr="004D5673">
        <w:rPr>
          <w:b/>
          <w:bCs/>
        </w:rPr>
        <w:t>Модуль «Дополнительное образование»</w:t>
      </w:r>
    </w:p>
    <w:p w:rsidR="00914E39" w:rsidRPr="004D5673" w:rsidRDefault="00914E39" w:rsidP="00914E39">
      <w:pPr>
        <w:spacing w:line="360" w:lineRule="auto"/>
        <w:jc w:val="both"/>
        <w:rPr>
          <w:b/>
          <w:bCs/>
        </w:rPr>
      </w:pPr>
    </w:p>
    <w:p w:rsidR="00914E39" w:rsidRPr="004D5673" w:rsidRDefault="00914E39" w:rsidP="00914E39">
      <w:pPr>
        <w:spacing w:line="360" w:lineRule="auto"/>
        <w:jc w:val="both"/>
      </w:pPr>
      <w:r w:rsidRPr="004D5673">
        <w:t xml:space="preserve">Дополнительное образование реализуется по следующим направленностям: </w:t>
      </w:r>
      <w:proofErr w:type="gramStart"/>
      <w:r w:rsidRPr="004D5673">
        <w:t>художественная</w:t>
      </w:r>
      <w:proofErr w:type="gramEnd"/>
      <w:r w:rsidRPr="004D5673">
        <w:t xml:space="preserve">, туристско-краеведческая, естественнонаучная, физкультурно-спортивная, техническая и социально-гуманитарная. Занятость обучающихся дополнительным образованием достигает </w:t>
      </w:r>
      <w:r>
        <w:t>99</w:t>
      </w:r>
      <w:r w:rsidRPr="004D5673">
        <w:t>%. Всего 2</w:t>
      </w:r>
      <w:r>
        <w:t>5</w:t>
      </w:r>
      <w:r w:rsidRPr="004D5673">
        <w:t xml:space="preserve"> программы, из них, в реестр сертифицированных программ, включено 11 программ, в реестр бюджетных программ – 12 программ.</w:t>
      </w:r>
    </w:p>
    <w:p w:rsidR="00914E39" w:rsidRPr="004D5673" w:rsidRDefault="00914E39" w:rsidP="00914E39">
      <w:pPr>
        <w:shd w:val="clear" w:color="auto" w:fill="FFFFFF"/>
        <w:spacing w:line="360" w:lineRule="auto"/>
        <w:jc w:val="both"/>
        <w:rPr>
          <w:shd w:val="clear" w:color="auto" w:fill="F9F9F9"/>
        </w:rPr>
      </w:pPr>
      <w:r w:rsidRPr="004D5673">
        <w:t xml:space="preserve">Художественной направленности – 7 программ (ДООП «Вокальная студия «Улыбка», ДООП  «Волшебная кисть», ДООП по хореографии для кадетского класса, </w:t>
      </w:r>
      <w:r w:rsidRPr="004D5673">
        <w:rPr>
          <w:bCs/>
        </w:rPr>
        <w:t>ДООП  «Весёлые нотки»</w:t>
      </w:r>
      <w:r w:rsidRPr="004D5673">
        <w:t xml:space="preserve">, ДООП  «Рукодельница», </w:t>
      </w:r>
      <w:r w:rsidRPr="004D5673">
        <w:rPr>
          <w:shd w:val="clear" w:color="auto" w:fill="F9F9F9"/>
        </w:rPr>
        <w:t>ДООП по хореографии «Танцевальный коллектив «Улыбка</w:t>
      </w:r>
      <w:proofErr w:type="gramStart"/>
      <w:r w:rsidRPr="004D5673">
        <w:rPr>
          <w:shd w:val="clear" w:color="auto" w:fill="F9F9F9"/>
        </w:rPr>
        <w:t>», ).</w:t>
      </w:r>
      <w:proofErr w:type="gramEnd"/>
    </w:p>
    <w:p w:rsidR="00914E39" w:rsidRPr="004D5673" w:rsidRDefault="00914E39" w:rsidP="00914E39">
      <w:pPr>
        <w:spacing w:line="360" w:lineRule="auto"/>
        <w:jc w:val="both"/>
      </w:pPr>
      <w:r w:rsidRPr="004D5673">
        <w:t xml:space="preserve">Социально-гуманитарной направленности – </w:t>
      </w:r>
      <w:r>
        <w:t>4</w:t>
      </w:r>
      <w:r w:rsidRPr="004D5673">
        <w:t xml:space="preserve"> программы (ДООП</w:t>
      </w:r>
      <w:r w:rsidRPr="004D5673">
        <w:rPr>
          <w:rFonts w:eastAsia="Calibri"/>
        </w:rPr>
        <w:t xml:space="preserve"> «Подросток», </w:t>
      </w:r>
      <w:r w:rsidRPr="004D5673">
        <w:t>ДООП «</w:t>
      </w:r>
      <w:proofErr w:type="spellStart"/>
      <w:r w:rsidRPr="004D5673">
        <w:t>Данко</w:t>
      </w:r>
      <w:proofErr w:type="spellEnd"/>
      <w:r w:rsidRPr="004D5673">
        <w:t>», ДООП «Курс практической грамотности»</w:t>
      </w:r>
      <w:r>
        <w:t>, ДООП «Функциональная грамотность»</w:t>
      </w:r>
      <w:r w:rsidRPr="004D5673">
        <w:t>).</w:t>
      </w:r>
    </w:p>
    <w:p w:rsidR="00914E39" w:rsidRPr="004D5673" w:rsidRDefault="00914E39" w:rsidP="00914E39">
      <w:pPr>
        <w:spacing w:line="360" w:lineRule="auto"/>
        <w:jc w:val="both"/>
      </w:pPr>
      <w:r w:rsidRPr="004D5673">
        <w:t>Физкультурно-спортивной направленности – 3 программы (ДООП «Баскетбол», ДООП «Волейбол», ДООП «Юнармейский отряд «Сокол»).</w:t>
      </w:r>
    </w:p>
    <w:p w:rsidR="00914E39" w:rsidRPr="004D5673" w:rsidRDefault="00914E39" w:rsidP="00914E39">
      <w:pPr>
        <w:spacing w:line="360" w:lineRule="auto"/>
        <w:jc w:val="both"/>
      </w:pPr>
      <w:r w:rsidRPr="004D5673">
        <w:t xml:space="preserve">Технической направленности – </w:t>
      </w:r>
      <w:r>
        <w:t>3</w:t>
      </w:r>
      <w:r w:rsidRPr="004D5673">
        <w:t xml:space="preserve"> программы (ДООП «Робототехника», ДООП «Анимационная студия «</w:t>
      </w:r>
      <w:proofErr w:type="spellStart"/>
      <w:r w:rsidRPr="004D5673">
        <w:t>Мультяшки</w:t>
      </w:r>
      <w:proofErr w:type="spellEnd"/>
      <w:r w:rsidRPr="004D5673">
        <w:t>», ДООП «3</w:t>
      </w:r>
      <w:r w:rsidRPr="004D5673">
        <w:rPr>
          <w:lang w:val="en-US"/>
        </w:rPr>
        <w:t>D</w:t>
      </w:r>
      <w:r w:rsidRPr="004D5673">
        <w:t>-рисование»).</w:t>
      </w:r>
    </w:p>
    <w:p w:rsidR="00914E39" w:rsidRPr="004D5673" w:rsidRDefault="00914E39" w:rsidP="00914E39">
      <w:pPr>
        <w:spacing w:line="360" w:lineRule="auto"/>
        <w:jc w:val="both"/>
      </w:pPr>
      <w:r w:rsidRPr="004D5673">
        <w:t>Туристско-краеведческой направленности – 4 программы (ДООП «Школа безопасности», ДООП «Историческое краеведение», ДООП «Музейное краеведение», ДООП «Экологическое краеведение»).</w:t>
      </w:r>
    </w:p>
    <w:p w:rsidR="00914E39" w:rsidRPr="004D5673" w:rsidRDefault="00914E39" w:rsidP="00914E39">
      <w:pPr>
        <w:spacing w:line="360" w:lineRule="auto"/>
        <w:jc w:val="both"/>
      </w:pPr>
      <w:r w:rsidRPr="004D5673">
        <w:t>Естественнонаучной направленности – 3 программы (ДООП «Геология вокруг нас», ДООП «Занимательная физика», ДООП «Экология вокруг нас»</w:t>
      </w:r>
      <w:r>
        <w:t>,</w:t>
      </w:r>
      <w:r w:rsidRPr="002B5AE2">
        <w:t xml:space="preserve"> </w:t>
      </w:r>
      <w:r w:rsidRPr="004D5673">
        <w:t xml:space="preserve">ДООП «Химия </w:t>
      </w:r>
      <w:r w:rsidRPr="004D5673">
        <w:rPr>
          <w:lang w:val="en-US"/>
        </w:rPr>
        <w:t>D</w:t>
      </w:r>
      <w:r w:rsidRPr="004D5673">
        <w:t>-элементов»,</w:t>
      </w:r>
      <w:r>
        <w:t xml:space="preserve"> ДООП «Познаю мир»</w:t>
      </w:r>
      <w:r w:rsidRPr="004D5673">
        <w:t>)</w:t>
      </w:r>
    </w:p>
    <w:p w:rsidR="00914E39" w:rsidRPr="004D5673" w:rsidRDefault="00914E39" w:rsidP="00914E39">
      <w:pPr>
        <w:spacing w:line="360" w:lineRule="auto"/>
        <w:jc w:val="both"/>
      </w:pPr>
      <w:r w:rsidRPr="004D5673">
        <w:t xml:space="preserve">Объединения дополнительного образования ведут квалифицированные педагоги, образование которых соответствует выбранному направлению, с опытом работы от 3-х до 10 лет в сфере дополнительного образования. Все педагоги прошли курсы повышения квалификации по реализации программ дополнительного образования в школе. </w:t>
      </w:r>
    </w:p>
    <w:p w:rsidR="00914E39" w:rsidRPr="004D5673" w:rsidRDefault="00914E39" w:rsidP="00914E39">
      <w:pPr>
        <w:spacing w:line="360" w:lineRule="auto"/>
        <w:jc w:val="both"/>
      </w:pPr>
      <w:r w:rsidRPr="004D5673">
        <w:t>Каждое объединение дополнительного образования предусматривает участие детей в конкурсах, конференциях, смотрах, слётах, соревнованиях различного уровня.</w:t>
      </w:r>
    </w:p>
    <w:p w:rsidR="00914E39" w:rsidRPr="004D5673" w:rsidRDefault="00914E39" w:rsidP="00914E39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2466771" cy="1644556"/>
            <wp:effectExtent l="19050" t="0" r="0" b="0"/>
            <wp:docPr id="41" name="Рисунок 1" descr="https://sun9-47.userapi.com/impg/u94kgpIpBTvWIt85NzwVWvvQmK216C3b2NY5PA/JyahIIM1q5Y.jpg?size=1280x853&amp;quality=95&amp;sign=f53d794c504cf5c00368d5613a0870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7.userapi.com/impg/u94kgpIpBTvWIt85NzwVWvvQmK216C3b2NY5PA/JyahIIM1q5Y.jpg?size=1280x853&amp;quality=95&amp;sign=f53d794c504cf5c00368d5613a08700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18" cy="1644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436060" cy="1624083"/>
            <wp:effectExtent l="19050" t="0" r="2340" b="0"/>
            <wp:docPr id="42" name="Рисунок 4" descr="https://sun9-41.userapi.com/impg/ADRAvK49LHAJyqr1oaIvsIk4HUa-52wuD51bNg/njClL7b4Fkg.jpg?size=1280x853&amp;quality=95&amp;sign=0b5f0df6b718541e6340ab35951c07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1.userapi.com/impg/ADRAvK49LHAJyqr1oaIvsIk4HUa-52wuD51bNg/njClL7b4Fkg.jpg?size=1280x853&amp;quality=95&amp;sign=0b5f0df6b718541e6340ab35951c071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180" cy="162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E39" w:rsidRPr="004D5673" w:rsidRDefault="00914E39" w:rsidP="00914E39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376132" cy="1781450"/>
            <wp:effectExtent l="19050" t="0" r="5118" b="0"/>
            <wp:docPr id="47" name="Рисунок 7" descr="https://sun9-44.userapi.com/impg/XgLpyj-l7UOSj7c3AsmLBeuuRmuD7-1mfXaCOA/RSYSPf8z-v0.jpg?size=1280x960&amp;quality=95&amp;sign=a24f7fda7ef8ab0ea0fb1dc66f23e40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4.userapi.com/impg/XgLpyj-l7UOSj7c3AsmLBeuuRmuD7-1mfXaCOA/RSYSPf8z-v0.jpg?size=1280x960&amp;quality=95&amp;sign=a24f7fda7ef8ab0ea0fb1dc66f23e40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373" cy="178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366475" cy="1774209"/>
            <wp:effectExtent l="19050" t="0" r="0" b="0"/>
            <wp:docPr id="48" name="Рисунок 10" descr="https://sun9-20.userapi.com/impg/GaH_cF1fAaeooynQ7z1suYIXJ7qpLT6cVhDfFw/7eCkDCZ5f-U.jpg?size=1280x960&amp;quality=95&amp;sign=dfb53253118ea1c32722fc6107e2c4f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0.userapi.com/impg/GaH_cF1fAaeooynQ7z1suYIXJ7qpLT6cVhDfFw/7eCkDCZ5f-U.jpg?size=1280x960&amp;quality=95&amp;sign=dfb53253118ea1c32722fc6107e2c4f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289" cy="177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14C" w:rsidRDefault="0012114C"/>
    <w:sectPr w:rsidR="00121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14E39"/>
    <w:rsid w:val="0012114C"/>
    <w:rsid w:val="00914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E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E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2024-10-30T13:32:00Z</dcterms:created>
  <dcterms:modified xsi:type="dcterms:W3CDTF">2024-10-30T13:32:00Z</dcterms:modified>
</cp:coreProperties>
</file>